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D77" w:rsidRPr="009E1F62" w:rsidRDefault="00526D77" w:rsidP="00526D77">
      <w:pPr>
        <w:jc w:val="center"/>
        <w:rPr>
          <w:rFonts w:ascii="Arial" w:hAnsi="Arial"/>
          <w:b/>
          <w:bCs/>
          <w:i/>
          <w:iCs/>
          <w:sz w:val="24"/>
          <w:szCs w:val="24"/>
          <w:u w:val="single"/>
        </w:rPr>
      </w:pPr>
      <w:r w:rsidRPr="009E1F62">
        <w:rPr>
          <w:rFonts w:ascii="Arial" w:hAnsi="Arial"/>
          <w:b/>
          <w:bCs/>
          <w:i/>
          <w:iCs/>
          <w:sz w:val="24"/>
          <w:szCs w:val="24"/>
          <w:u w:val="single"/>
        </w:rPr>
        <w:t>COMPANY LETTERHEAD</w:t>
      </w:r>
    </w:p>
    <w:p w:rsidR="00526D77" w:rsidRPr="009E1F62" w:rsidRDefault="00526D77" w:rsidP="00526D77">
      <w:pPr>
        <w:pBdr>
          <w:top w:val="single" w:sz="4" w:space="1" w:color="auto"/>
        </w:pBdr>
        <w:spacing w:after="0" w:line="240" w:lineRule="auto"/>
        <w:jc w:val="center"/>
        <w:rPr>
          <w:rFonts w:ascii="Arial" w:hAnsi="Arial"/>
          <w:sz w:val="24"/>
          <w:szCs w:val="24"/>
        </w:rPr>
      </w:pPr>
    </w:p>
    <w:p w:rsidR="00526D77" w:rsidRDefault="00526D77" w:rsidP="00526D77">
      <w:pPr>
        <w:pBdr>
          <w:top w:val="single" w:sz="4" w:space="1" w:color="auto"/>
        </w:pBdr>
        <w:spacing w:after="0" w:line="240" w:lineRule="auto"/>
        <w:jc w:val="center"/>
        <w:rPr>
          <w:rFonts w:ascii="Arial" w:hAnsi="Arial"/>
          <w:b/>
          <w:bCs/>
          <w:i/>
          <w:iCs/>
          <w:sz w:val="24"/>
          <w:szCs w:val="24"/>
        </w:rPr>
      </w:pPr>
    </w:p>
    <w:p w:rsidR="00526D77" w:rsidRPr="000068F9" w:rsidRDefault="00526D77" w:rsidP="00526D77">
      <w:pPr>
        <w:pBdr>
          <w:top w:val="single" w:sz="4" w:space="1" w:color="auto"/>
        </w:pBdr>
        <w:spacing w:after="0" w:line="240" w:lineRule="auto"/>
        <w:jc w:val="center"/>
        <w:rPr>
          <w:rFonts w:ascii="Arial" w:hAnsi="Arial"/>
          <w:b/>
          <w:bCs/>
          <w:i/>
          <w:iCs/>
          <w:sz w:val="28"/>
          <w:szCs w:val="28"/>
        </w:rPr>
      </w:pPr>
      <w:r w:rsidRPr="000068F9">
        <w:rPr>
          <w:rFonts w:ascii="Arial" w:hAnsi="Arial"/>
          <w:b/>
          <w:bCs/>
          <w:i/>
          <w:iCs/>
          <w:sz w:val="28"/>
          <w:szCs w:val="28"/>
        </w:rPr>
        <w:t>AFFIDAVIT OF UNDERTAKING</w:t>
      </w:r>
    </w:p>
    <w:p w:rsidR="00526D77" w:rsidRDefault="00526D77" w:rsidP="00526D77">
      <w:pPr>
        <w:pBdr>
          <w:top w:val="single" w:sz="4" w:space="1" w:color="auto"/>
        </w:pBdr>
        <w:spacing w:after="0" w:line="240" w:lineRule="auto"/>
        <w:jc w:val="center"/>
        <w:rPr>
          <w:rFonts w:ascii="Arial" w:hAnsi="Arial"/>
          <w:b/>
          <w:bCs/>
          <w:i/>
          <w:iCs/>
          <w:sz w:val="24"/>
          <w:szCs w:val="24"/>
        </w:rPr>
      </w:pPr>
    </w:p>
    <w:p w:rsidR="00526D77" w:rsidRPr="009E1F62" w:rsidRDefault="00526D77" w:rsidP="00526D77">
      <w:pPr>
        <w:pBdr>
          <w:top w:val="single" w:sz="4" w:space="1" w:color="auto"/>
        </w:pBdr>
        <w:spacing w:after="0" w:line="240" w:lineRule="auto"/>
        <w:jc w:val="center"/>
        <w:rPr>
          <w:rFonts w:ascii="Arial" w:hAnsi="Arial"/>
          <w:b/>
          <w:bCs/>
          <w:i/>
          <w:iCs/>
          <w:sz w:val="24"/>
          <w:szCs w:val="24"/>
        </w:rPr>
      </w:pPr>
      <w:r w:rsidRPr="009E1F62">
        <w:rPr>
          <w:rFonts w:ascii="Arial" w:hAnsi="Arial"/>
          <w:b/>
          <w:bCs/>
          <w:i/>
          <w:iCs/>
          <w:sz w:val="24"/>
          <w:szCs w:val="24"/>
        </w:rPr>
        <w:t xml:space="preserve"> </w:t>
      </w:r>
    </w:p>
    <w:p w:rsidR="00526D77" w:rsidRPr="009E1F62" w:rsidRDefault="00526D77" w:rsidP="00526D77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9E1F62">
        <w:rPr>
          <w:rFonts w:ascii="Arial" w:hAnsi="Arial"/>
          <w:sz w:val="24"/>
          <w:szCs w:val="24"/>
        </w:rPr>
        <w:t>We, ___</w:t>
      </w:r>
      <w:proofErr w:type="gramStart"/>
      <w:r w:rsidRPr="009E1F62">
        <w:rPr>
          <w:rFonts w:ascii="Arial" w:hAnsi="Arial"/>
          <w:sz w:val="24"/>
          <w:szCs w:val="24"/>
        </w:rPr>
        <w:t>_</w:t>
      </w:r>
      <w:r w:rsidRPr="009E1F62">
        <w:rPr>
          <w:rFonts w:ascii="Arial" w:hAnsi="Arial"/>
          <w:sz w:val="24"/>
          <w:szCs w:val="24"/>
          <w:u w:val="single"/>
        </w:rPr>
        <w:t>(</w:t>
      </w:r>
      <w:proofErr w:type="gramEnd"/>
      <w:r w:rsidRPr="009E1F62">
        <w:rPr>
          <w:rFonts w:ascii="Arial" w:hAnsi="Arial"/>
          <w:sz w:val="24"/>
          <w:szCs w:val="24"/>
          <w:u w:val="single"/>
        </w:rPr>
        <w:t>Name of Saudi Recruitment Agency)____</w:t>
      </w:r>
      <w:r w:rsidRPr="009E1F62">
        <w:rPr>
          <w:rFonts w:ascii="Arial" w:hAnsi="Arial"/>
          <w:sz w:val="24"/>
          <w:szCs w:val="24"/>
        </w:rPr>
        <w:t xml:space="preserve"> with office address at __________________________________________, Kingdom of Saudi Arabia, represented by its owner </w:t>
      </w:r>
      <w:r w:rsidRPr="009E1F62">
        <w:rPr>
          <w:rFonts w:ascii="Arial" w:hAnsi="Arial"/>
          <w:sz w:val="24"/>
          <w:szCs w:val="24"/>
          <w:u w:val="single"/>
        </w:rPr>
        <w:t>_____(Name of Owner of SRA)__</w:t>
      </w:r>
      <w:r w:rsidRPr="009E1F62">
        <w:rPr>
          <w:rFonts w:ascii="Arial" w:hAnsi="Arial"/>
          <w:sz w:val="24"/>
          <w:szCs w:val="24"/>
        </w:rPr>
        <w:t>_ after having duly sworn in accordance with the law, do hereby depose and state that</w:t>
      </w:r>
      <w:r>
        <w:rPr>
          <w:rFonts w:ascii="Arial" w:hAnsi="Arial"/>
          <w:sz w:val="24"/>
          <w:szCs w:val="24"/>
        </w:rPr>
        <w:t xml:space="preserve"> we will</w:t>
      </w:r>
      <w:r w:rsidRPr="009E1F62">
        <w:rPr>
          <w:rFonts w:ascii="Arial" w:hAnsi="Arial"/>
          <w:sz w:val="24"/>
          <w:szCs w:val="24"/>
        </w:rPr>
        <w:t>:</w:t>
      </w:r>
    </w:p>
    <w:p w:rsidR="007100EF" w:rsidRDefault="00CF2B63"/>
    <w:p w:rsidR="00526D77" w:rsidRPr="00526D77" w:rsidRDefault="00526D77" w:rsidP="00526D77">
      <w:pPr>
        <w:pStyle w:val="ListParagraph"/>
        <w:numPr>
          <w:ilvl w:val="0"/>
          <w:numId w:val="1"/>
        </w:numPr>
        <w:rPr>
          <w:rFonts w:asciiTheme="minorBidi" w:hAnsiTheme="minorBidi" w:cstheme="minorBidi"/>
          <w:sz w:val="24"/>
          <w:szCs w:val="24"/>
        </w:rPr>
      </w:pPr>
      <w:r w:rsidRPr="00526D77">
        <w:rPr>
          <w:rFonts w:asciiTheme="minorBidi" w:hAnsiTheme="minorBidi" w:cstheme="minorBidi"/>
          <w:sz w:val="24"/>
          <w:szCs w:val="24"/>
        </w:rPr>
        <w:t>Ensure compliance with the terms and conditions of the employment contract;</w:t>
      </w:r>
    </w:p>
    <w:p w:rsidR="00526D77" w:rsidRPr="00526D77" w:rsidRDefault="00526D77" w:rsidP="00526D77">
      <w:pPr>
        <w:pStyle w:val="ListParagraph"/>
        <w:numPr>
          <w:ilvl w:val="0"/>
          <w:numId w:val="1"/>
        </w:numPr>
        <w:rPr>
          <w:rFonts w:asciiTheme="minorBidi" w:hAnsiTheme="minorBidi" w:cstheme="minorBidi"/>
          <w:sz w:val="24"/>
          <w:szCs w:val="24"/>
        </w:rPr>
      </w:pPr>
      <w:r w:rsidRPr="00526D77">
        <w:rPr>
          <w:rFonts w:asciiTheme="minorBidi" w:hAnsiTheme="minorBidi" w:cstheme="minorBidi"/>
          <w:sz w:val="24"/>
          <w:szCs w:val="24"/>
        </w:rPr>
        <w:t xml:space="preserve">Guarantee the workers’ possession of </w:t>
      </w:r>
      <w:proofErr w:type="spellStart"/>
      <w:r w:rsidRPr="00526D77">
        <w:rPr>
          <w:rFonts w:asciiTheme="minorBidi" w:hAnsiTheme="minorBidi" w:cstheme="minorBidi"/>
          <w:sz w:val="24"/>
          <w:szCs w:val="24"/>
        </w:rPr>
        <w:t>cellphone</w:t>
      </w:r>
      <w:proofErr w:type="spellEnd"/>
      <w:r w:rsidRPr="00526D77">
        <w:rPr>
          <w:rFonts w:asciiTheme="minorBidi" w:hAnsiTheme="minorBidi" w:cstheme="minorBidi"/>
          <w:sz w:val="24"/>
          <w:szCs w:val="24"/>
        </w:rPr>
        <w:t>, access to communication, and possession of travel documents;</w:t>
      </w:r>
    </w:p>
    <w:p w:rsidR="00526D77" w:rsidRPr="00526D77" w:rsidRDefault="00526D77" w:rsidP="00526D77">
      <w:pPr>
        <w:pStyle w:val="ListParagraph"/>
        <w:numPr>
          <w:ilvl w:val="0"/>
          <w:numId w:val="1"/>
        </w:numPr>
        <w:rPr>
          <w:rFonts w:asciiTheme="minorBidi" w:hAnsiTheme="minorBidi" w:cstheme="minorBidi"/>
          <w:sz w:val="24"/>
          <w:szCs w:val="24"/>
        </w:rPr>
      </w:pPr>
      <w:r w:rsidRPr="00526D77">
        <w:rPr>
          <w:rFonts w:asciiTheme="minorBidi" w:hAnsiTheme="minorBidi" w:cstheme="minorBidi"/>
          <w:sz w:val="24"/>
          <w:szCs w:val="24"/>
        </w:rPr>
        <w:t>Create effective monitoring and response system including the designation of qualified and full-time Welfare Desk Officers as required by the existing rules and regulations;</w:t>
      </w:r>
    </w:p>
    <w:p w:rsidR="00526D77" w:rsidRPr="00526D77" w:rsidRDefault="00526D77" w:rsidP="00526D77">
      <w:pPr>
        <w:pStyle w:val="ListParagraph"/>
        <w:numPr>
          <w:ilvl w:val="0"/>
          <w:numId w:val="1"/>
        </w:numPr>
        <w:rPr>
          <w:rFonts w:asciiTheme="minorBidi" w:hAnsiTheme="minorBidi" w:cstheme="minorBidi"/>
          <w:sz w:val="24"/>
          <w:szCs w:val="24"/>
        </w:rPr>
      </w:pPr>
      <w:r w:rsidRPr="00526D77">
        <w:rPr>
          <w:rFonts w:asciiTheme="minorBidi" w:hAnsiTheme="minorBidi" w:cstheme="minorBidi"/>
          <w:sz w:val="24"/>
          <w:szCs w:val="24"/>
        </w:rPr>
        <w:t>Coordinate and submit the required quarterly reports to its PRA as to the status and condition of its deployed workers and address their work-related concerns;</w:t>
      </w:r>
    </w:p>
    <w:p w:rsidR="00526D77" w:rsidRPr="00526D77" w:rsidRDefault="00526D77" w:rsidP="00526D77">
      <w:pPr>
        <w:pStyle w:val="ListParagraph"/>
        <w:numPr>
          <w:ilvl w:val="0"/>
          <w:numId w:val="1"/>
        </w:numPr>
        <w:rPr>
          <w:rFonts w:asciiTheme="minorBidi" w:hAnsiTheme="minorBidi" w:cstheme="minorBidi"/>
          <w:sz w:val="24"/>
          <w:szCs w:val="24"/>
        </w:rPr>
      </w:pPr>
      <w:r w:rsidRPr="00526D77">
        <w:rPr>
          <w:rFonts w:asciiTheme="minorBidi" w:hAnsiTheme="minorBidi" w:cstheme="minorBidi"/>
          <w:sz w:val="24"/>
          <w:szCs w:val="24"/>
        </w:rPr>
        <w:t>Immediately act on the request for assistance and repatriation, and facilitate the issuance of the necessary exit visa and other clearances;</w:t>
      </w:r>
    </w:p>
    <w:p w:rsidR="00526D77" w:rsidRPr="00526D77" w:rsidRDefault="00526D77" w:rsidP="00526D77">
      <w:pPr>
        <w:pStyle w:val="ListParagraph"/>
        <w:numPr>
          <w:ilvl w:val="0"/>
          <w:numId w:val="1"/>
        </w:numPr>
        <w:rPr>
          <w:rFonts w:asciiTheme="minorBidi" w:hAnsiTheme="minorBidi" w:cstheme="minorBidi"/>
          <w:sz w:val="24"/>
          <w:szCs w:val="24"/>
        </w:rPr>
      </w:pPr>
      <w:r w:rsidRPr="00526D77">
        <w:rPr>
          <w:rFonts w:asciiTheme="minorBidi" w:hAnsiTheme="minorBidi" w:cstheme="minorBidi"/>
          <w:sz w:val="24"/>
          <w:szCs w:val="24"/>
        </w:rPr>
        <w:t>Provide adequate support and assistance to the deployed workers in pursuing criminal and labor cases against abusive and erring sponsors/direct employers;</w:t>
      </w:r>
    </w:p>
    <w:p w:rsidR="00526D77" w:rsidRPr="00526D77" w:rsidRDefault="00526D77" w:rsidP="00526D77">
      <w:pPr>
        <w:pStyle w:val="ListParagraph"/>
        <w:numPr>
          <w:ilvl w:val="0"/>
          <w:numId w:val="1"/>
        </w:numPr>
        <w:rPr>
          <w:rFonts w:asciiTheme="minorBidi" w:hAnsiTheme="minorBidi" w:cstheme="minorBidi"/>
          <w:sz w:val="24"/>
          <w:szCs w:val="24"/>
        </w:rPr>
      </w:pPr>
      <w:r w:rsidRPr="00526D77">
        <w:rPr>
          <w:rFonts w:asciiTheme="minorBidi" w:hAnsiTheme="minorBidi" w:cstheme="minorBidi"/>
          <w:sz w:val="24"/>
          <w:szCs w:val="24"/>
        </w:rPr>
        <w:t>Regularly coordinate with its PRA and the POLO on significant events involving their workers in accordance with the local and international laws; and</w:t>
      </w:r>
    </w:p>
    <w:p w:rsidR="00526D77" w:rsidRDefault="00526D77" w:rsidP="00526D77">
      <w:pPr>
        <w:pStyle w:val="ListParagraph"/>
        <w:numPr>
          <w:ilvl w:val="0"/>
          <w:numId w:val="1"/>
        </w:numPr>
        <w:rPr>
          <w:rFonts w:asciiTheme="minorBidi" w:hAnsiTheme="minorBidi" w:cstheme="minorBidi"/>
          <w:sz w:val="24"/>
          <w:szCs w:val="24"/>
        </w:rPr>
      </w:pPr>
      <w:r w:rsidRPr="00526D77">
        <w:rPr>
          <w:rFonts w:asciiTheme="minorBidi" w:hAnsiTheme="minorBidi" w:cstheme="minorBidi"/>
          <w:sz w:val="24"/>
          <w:szCs w:val="24"/>
        </w:rPr>
        <w:t xml:space="preserve">Maintain its continuous and consistent compliance with the requirements set for </w:t>
      </w:r>
      <w:proofErr w:type="spellStart"/>
      <w:r w:rsidRPr="00526D77">
        <w:rPr>
          <w:rFonts w:asciiTheme="minorBidi" w:hAnsiTheme="minorBidi" w:cstheme="minorBidi"/>
          <w:sz w:val="24"/>
          <w:szCs w:val="24"/>
        </w:rPr>
        <w:t>whitelisting</w:t>
      </w:r>
      <w:proofErr w:type="spellEnd"/>
      <w:r w:rsidRPr="00526D77">
        <w:rPr>
          <w:rFonts w:asciiTheme="minorBidi" w:hAnsiTheme="minorBidi" w:cstheme="minorBidi"/>
          <w:sz w:val="24"/>
          <w:szCs w:val="24"/>
        </w:rPr>
        <w:t>.</w:t>
      </w:r>
    </w:p>
    <w:p w:rsidR="00CF2B63" w:rsidRDefault="00CF2B63" w:rsidP="00CF2B63">
      <w:pPr>
        <w:rPr>
          <w:rFonts w:asciiTheme="minorBidi" w:hAnsiTheme="minorBidi" w:cstheme="minorBidi"/>
          <w:sz w:val="24"/>
          <w:szCs w:val="24"/>
        </w:rPr>
      </w:pPr>
    </w:p>
    <w:p w:rsidR="00CF2B63" w:rsidRPr="009E1F62" w:rsidRDefault="00CF2B63" w:rsidP="00CF2B63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proofErr w:type="gramStart"/>
      <w:r w:rsidRPr="009E1F62">
        <w:rPr>
          <w:rFonts w:ascii="Arial" w:hAnsi="Arial"/>
          <w:sz w:val="24"/>
          <w:szCs w:val="24"/>
        </w:rPr>
        <w:t>Done this _____ day of ___________, at Riyadh, Kingdom of Saudi Arabia.</w:t>
      </w:r>
      <w:proofErr w:type="gramEnd"/>
    </w:p>
    <w:p w:rsidR="00CF2B63" w:rsidRPr="009E1F62" w:rsidRDefault="00CF2B63" w:rsidP="00CF2B63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CF2B63" w:rsidRPr="009E1F62" w:rsidRDefault="00CF2B63" w:rsidP="00CF2B63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CF2B63" w:rsidRDefault="00CF2B63" w:rsidP="00CF2B63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CF2B63" w:rsidRPr="009E1F62" w:rsidRDefault="00CF2B63" w:rsidP="00CF2B63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CF2B63" w:rsidRPr="009E1F62" w:rsidRDefault="00CF2B63" w:rsidP="00CF2B63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9E1F62">
        <w:rPr>
          <w:rFonts w:ascii="Arial" w:hAnsi="Arial"/>
          <w:sz w:val="24"/>
          <w:szCs w:val="24"/>
        </w:rPr>
        <w:t>__________________________________________________</w:t>
      </w:r>
    </w:p>
    <w:p w:rsidR="00CF2B63" w:rsidRPr="009E1F62" w:rsidRDefault="00CF2B63" w:rsidP="00CF2B63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9E1F62">
        <w:rPr>
          <w:rFonts w:ascii="Arial" w:hAnsi="Arial"/>
          <w:sz w:val="24"/>
          <w:szCs w:val="24"/>
        </w:rPr>
        <w:t>NAME</w:t>
      </w:r>
      <w:r>
        <w:rPr>
          <w:rFonts w:ascii="Arial" w:hAnsi="Arial"/>
          <w:sz w:val="24"/>
          <w:szCs w:val="24"/>
        </w:rPr>
        <w:t xml:space="preserve"> </w:t>
      </w:r>
      <w:r w:rsidRPr="009E1F62">
        <w:rPr>
          <w:rFonts w:ascii="Arial" w:hAnsi="Arial"/>
          <w:sz w:val="24"/>
          <w:szCs w:val="24"/>
        </w:rPr>
        <w:t>AND SIGNATURE OF OWNER/GENERAL MAMANGER</w:t>
      </w:r>
    </w:p>
    <w:p w:rsidR="00CF2B63" w:rsidRPr="00CF2B63" w:rsidRDefault="00CF2B63" w:rsidP="00CF2B63">
      <w:pPr>
        <w:rPr>
          <w:rFonts w:asciiTheme="minorBidi" w:hAnsiTheme="minorBidi" w:cstheme="minorBidi"/>
          <w:sz w:val="24"/>
          <w:szCs w:val="24"/>
        </w:rPr>
      </w:pPr>
    </w:p>
    <w:sectPr w:rsidR="00CF2B63" w:rsidRPr="00CF2B63" w:rsidSect="006E5A8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842E8B"/>
    <w:multiLevelType w:val="hybridMultilevel"/>
    <w:tmpl w:val="4D2AD7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26D77"/>
    <w:rsid w:val="00450178"/>
    <w:rsid w:val="00526D77"/>
    <w:rsid w:val="006E5A8E"/>
    <w:rsid w:val="00A1795C"/>
    <w:rsid w:val="00CD09C1"/>
    <w:rsid w:val="00CF2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D77"/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6D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231</Words>
  <Characters>1340</Characters>
  <Application>Microsoft Office Word</Application>
  <DocSecurity>0</DocSecurity>
  <Lines>446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2022-11-03T08:28:00Z</dcterms:created>
  <dcterms:modified xsi:type="dcterms:W3CDTF">2022-11-03T08:39:00Z</dcterms:modified>
</cp:coreProperties>
</file>